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55EA9">
      <w:pPr>
        <w:pStyle w:val="2"/>
        <w:ind w:left="0" w:leftChars="0" w:firstLine="0" w:firstLineChars="0"/>
        <w:rPr>
          <w:rFonts w:hint="default" w:ascii="黑体" w:hAnsi="黑体" w:eastAsia="黑体" w:cs="黑体"/>
          <w:bCs/>
          <w:color w:val="00000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8"/>
          <w:lang w:val="en-US" w:eastAsia="zh-CN"/>
        </w:rPr>
        <w:t>附件2</w:t>
      </w:r>
    </w:p>
    <w:p w14:paraId="65F3B16E">
      <w:pPr>
        <w:pStyle w:val="2"/>
        <w:ind w:left="0" w:leftChars="0" w:firstLine="0" w:firstLineChars="0"/>
        <w:jc w:val="center"/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</w:pPr>
      <w:r>
        <w:rPr>
          <w:rFonts w:hint="eastAsia" w:ascii="方正小标宋_GBK" w:hAnsi="黑体" w:eastAsia="方正小标宋_GBK" w:cs="黑体"/>
          <w:sz w:val="36"/>
          <w:szCs w:val="36"/>
          <w:lang w:val="en-US" w:eastAsia="zh-CN"/>
        </w:rPr>
        <w:t>单位报名汇总回执表</w:t>
      </w:r>
    </w:p>
    <w:p w14:paraId="08C6CC4C">
      <w:pPr>
        <w:pStyle w:val="2"/>
        <w:ind w:left="0" w:leftChars="0" w:firstLine="72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报名单位（加盖印章）：                    </w:t>
      </w:r>
    </w:p>
    <w:tbl>
      <w:tblPr>
        <w:tblStyle w:val="4"/>
        <w:tblpPr w:leftFromText="180" w:rightFromText="180" w:vertAnchor="text" w:horzAnchor="page" w:tblpX="1917" w:tblpY="327"/>
        <w:tblW w:w="13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090"/>
        <w:gridCol w:w="773"/>
        <w:gridCol w:w="1748"/>
        <w:gridCol w:w="1512"/>
        <w:gridCol w:w="2290"/>
        <w:gridCol w:w="1484"/>
        <w:gridCol w:w="1333"/>
        <w:gridCol w:w="1900"/>
      </w:tblGrid>
      <w:tr w14:paraId="1A7F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4" w:type="dxa"/>
            <w:noWrap w:val="0"/>
            <w:vAlign w:val="center"/>
          </w:tcPr>
          <w:p w14:paraId="4368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90" w:type="dxa"/>
            <w:noWrap w:val="0"/>
            <w:vAlign w:val="center"/>
          </w:tcPr>
          <w:p w14:paraId="52AF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noWrap w:val="0"/>
            <w:vAlign w:val="center"/>
          </w:tcPr>
          <w:p w14:paraId="5D931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48" w:type="dxa"/>
            <w:noWrap w:val="0"/>
            <w:vAlign w:val="center"/>
          </w:tcPr>
          <w:p w14:paraId="27C19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512" w:type="dxa"/>
            <w:noWrap w:val="0"/>
            <w:vAlign w:val="center"/>
          </w:tcPr>
          <w:p w14:paraId="6A6A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290" w:type="dxa"/>
            <w:noWrap w:val="0"/>
            <w:vAlign w:val="center"/>
          </w:tcPr>
          <w:p w14:paraId="185D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初级技术经理人证书编号</w:t>
            </w:r>
          </w:p>
        </w:tc>
        <w:tc>
          <w:tcPr>
            <w:tcW w:w="1484" w:type="dxa"/>
            <w:noWrap w:val="0"/>
            <w:vAlign w:val="center"/>
          </w:tcPr>
          <w:p w14:paraId="427C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33" w:type="dxa"/>
            <w:noWrap w:val="0"/>
            <w:vAlign w:val="center"/>
          </w:tcPr>
          <w:p w14:paraId="5671C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900" w:type="dxa"/>
            <w:noWrap w:val="0"/>
            <w:vAlign w:val="center"/>
          </w:tcPr>
          <w:p w14:paraId="4B78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微信号</w:t>
            </w:r>
          </w:p>
        </w:tc>
      </w:tr>
      <w:tr w14:paraId="0F02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74" w:type="dxa"/>
            <w:noWrap w:val="0"/>
            <w:vAlign w:val="center"/>
          </w:tcPr>
          <w:p w14:paraId="5D5365FD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1B7B57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5E6A6B4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 w14:paraId="1ABA762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top"/>
          </w:tcPr>
          <w:p w14:paraId="64132D5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top"/>
          </w:tcPr>
          <w:p w14:paraId="39DCA21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 w14:paraId="6079019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74322774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0B66B72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02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74" w:type="dxa"/>
            <w:noWrap w:val="0"/>
            <w:vAlign w:val="center"/>
          </w:tcPr>
          <w:p w14:paraId="4FD458A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8A87B6A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5F9D2FAC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noWrap w:val="0"/>
            <w:vAlign w:val="top"/>
          </w:tcPr>
          <w:p w14:paraId="2CE60A6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noWrap w:val="0"/>
            <w:vAlign w:val="top"/>
          </w:tcPr>
          <w:p w14:paraId="15FC934E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noWrap w:val="0"/>
            <w:vAlign w:val="top"/>
          </w:tcPr>
          <w:p w14:paraId="3D3EADE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noWrap w:val="0"/>
            <w:vAlign w:val="top"/>
          </w:tcPr>
          <w:p w14:paraId="0BAE917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03630B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noWrap w:val="0"/>
            <w:vAlign w:val="top"/>
          </w:tcPr>
          <w:p w14:paraId="0FFED74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E6F3571">
      <w:pPr>
        <w:pStyle w:val="2"/>
        <w:ind w:left="0" w:leftChars="0" w:firstLine="720" w:firstLine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DE33DA7">
      <w:pPr>
        <w:adjustRightInd w:val="0"/>
        <w:snapToGrid w:val="0"/>
        <w:spacing w:line="600" w:lineRule="exact"/>
        <w:ind w:right="-13" w:rightChars="-6"/>
        <w:contextualSpacing/>
        <w:rPr>
          <w:rFonts w:hint="eastAsia" w:ascii="仿宋" w:hAnsi="仿宋" w:eastAsia="仿宋" w:cs="仿宋"/>
          <w:bCs/>
          <w:color w:val="000000"/>
          <w:sz w:val="32"/>
          <w:szCs w:val="48"/>
        </w:rPr>
      </w:pPr>
    </w:p>
    <w:p w14:paraId="770EA90D">
      <w:pPr>
        <w:adjustRightInd w:val="0"/>
        <w:snapToGrid w:val="0"/>
        <w:spacing w:line="600" w:lineRule="exact"/>
        <w:ind w:right="-13" w:rightChars="-6"/>
        <w:contextualSpacing/>
        <w:rPr>
          <w:rFonts w:hint="eastAsia" w:ascii="仿宋" w:hAnsi="仿宋" w:eastAsia="仿宋" w:cs="仿宋"/>
          <w:bCs/>
          <w:color w:val="000000"/>
          <w:sz w:val="32"/>
          <w:szCs w:val="48"/>
        </w:rPr>
      </w:pPr>
    </w:p>
    <w:p w14:paraId="6138C58C">
      <w:pPr>
        <w:pStyle w:val="3"/>
        <w:rPr>
          <w:rFonts w:hint="eastAsia" w:ascii="仿宋" w:hAnsi="仿宋" w:eastAsia="仿宋" w:cs="仿宋"/>
          <w:bCs/>
          <w:color w:val="000000"/>
          <w:sz w:val="32"/>
          <w:szCs w:val="48"/>
        </w:rPr>
      </w:pPr>
    </w:p>
    <w:p w14:paraId="68396657">
      <w:pPr>
        <w:rPr>
          <w:rFonts w:hint="eastAsia" w:ascii="仿宋" w:hAnsi="仿宋" w:eastAsia="仿宋" w:cs="仿宋"/>
          <w:bCs/>
          <w:color w:val="000000"/>
          <w:sz w:val="32"/>
          <w:szCs w:val="48"/>
        </w:rPr>
      </w:pPr>
    </w:p>
    <w:p w14:paraId="1DF4B957">
      <w:pPr>
        <w:pStyle w:val="3"/>
        <w:ind w:firstLine="640" w:firstLineChars="200"/>
      </w:pPr>
      <w:r>
        <w:rPr>
          <w:rFonts w:hint="eastAsia" w:ascii="仿宋" w:hAnsi="仿宋" w:eastAsia="仿宋" w:cs="仿宋"/>
          <w:bCs/>
          <w:color w:val="000000"/>
          <w:sz w:val="32"/>
          <w:szCs w:val="48"/>
          <w:lang w:val="en-US" w:eastAsia="zh-CN"/>
        </w:rPr>
        <w:t>填表人</w:t>
      </w:r>
      <w:r>
        <w:rPr>
          <w:rFonts w:hint="eastAsia" w:ascii="仿宋" w:hAnsi="仿宋" w:eastAsia="仿宋" w:cs="仿宋"/>
          <w:bCs/>
          <w:color w:val="000000"/>
          <w:sz w:val="32"/>
          <w:szCs w:val="48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48"/>
          <w:lang w:val="en-US" w:eastAsia="zh-CN"/>
        </w:rPr>
        <w:t xml:space="preserve">                                    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5F049-8A28-4A65-9EE4-7255C5F64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F9B024-C46E-4295-813E-86F16E877C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CB2BF28-4B5F-420B-BE6E-E00B52FD2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B93506-8652-47A2-8D9B-E9BA6B3AEB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185F"/>
    <w:rsid w:val="3EA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overflowPunct w:val="0"/>
      <w:topLinePunct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2025-05-29T03:26:00Z</dcterms:created>
  <dc:creator>四十二</dc:creator>
  <cp:lastModifiedBy>四十二</cp:lastModifiedBy>
  <dcterms:modified xsi:type="dcterms:W3CDTF">2025-05-29T03:28:36Z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E4910C68637941E295B6F04DAFF59273_11</vt:lpwstr>
  </property>
  <property fmtid="{D5CDD505-2E9C-101B-9397-08002B2CF9AE}" pid="4" name="KSOTemplateDocerSaveRecord">
    <vt:lpwstr>eyJoZGlkIjoiNDMzZDdiZjQzOTM3OWFhODhjZDc0NWQwZDg2MjYzNjgiLCJ1c2VySWQiOiIzNDYzNTUzNTUifQ==</vt:lpwstr>
  </property>
</Properties>
</file>